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5710468F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1B5E6B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BD002B" w:rsidRPr="007212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150CE97" w:rsidR="00BD002B" w:rsidRPr="007212D4" w:rsidRDefault="005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2">
              <w:rPr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:rsidRPr="007212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BD002B" w:rsidRPr="007212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DB13EAC" w:rsidR="00BD002B" w:rsidRPr="007212D4" w:rsidRDefault="005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8A2">
              <w:rPr>
                <w:rFonts w:ascii="Times New Roman" w:hAnsi="Times New Roman" w:cs="Times New Roman"/>
                <w:sz w:val="24"/>
                <w:szCs w:val="24"/>
              </w:rPr>
              <w:t>Automation and Applied Informatics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7CFBA24" w:rsidR="00BD002B" w:rsidRPr="007212D4" w:rsidRDefault="007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5B">
              <w:rPr>
                <w:rFonts w:ascii="Times New Roman" w:hAnsi="Times New Roman" w:cs="Times New Roman"/>
                <w:b/>
                <w:sz w:val="24"/>
                <w:szCs w:val="24"/>
              </w:rPr>
              <w:t>Power Electronics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6F9D3EB" w:rsidR="00BD002B" w:rsidRPr="007212D4" w:rsidRDefault="007F375B" w:rsidP="001B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89D">
              <w:rPr>
                <w:rFonts w:ascii="Times New Roman" w:hAnsi="Times New Roman" w:cs="Times New Roman"/>
                <w:sz w:val="24"/>
                <w:szCs w:val="24"/>
              </w:rPr>
              <w:t>SA5</w:t>
            </w:r>
            <w:r w:rsidR="001B5E6B">
              <w:rPr>
                <w:rFonts w:ascii="Times New Roman" w:hAnsi="Times New Roman" w:cs="Times New Roman"/>
                <w:sz w:val="24"/>
                <w:szCs w:val="24"/>
              </w:rPr>
              <w:t>OS34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70C9CC2" w:rsidR="00BD002B" w:rsidRPr="007212D4" w:rsidRDefault="005A206A" w:rsidP="005178A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5178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1B5E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bookmarkStart w:id="0" w:name="_GoBack"/>
        <w:bookmarkEnd w:id="0"/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5FE52E1" w:rsidR="00BD002B" w:rsidRPr="007212D4" w:rsidRDefault="007F375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267D2A3" w:rsidR="00BD002B" w:rsidRPr="007212D4" w:rsidRDefault="005178A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00F94AF" w:rsidR="008F2CFA" w:rsidRPr="00BC4058" w:rsidRDefault="00BC4058" w:rsidP="00BC405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C4058">
              <w:rPr>
                <w:rFonts w:ascii="Times New Roman" w:hAnsi="Times New Roman" w:cs="Times New Roman"/>
                <w:bCs/>
              </w:rPr>
              <w:t>Clas</w:t>
            </w:r>
            <w:r>
              <w:rPr>
                <w:rFonts w:ascii="Times New Roman" w:hAnsi="Times New Roman" w:cs="Times New Roman"/>
                <w:bCs/>
              </w:rPr>
              <w:t>sification of static converters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58450D9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Semiconductor Power Elements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473C545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Static drives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65081CC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Rectifiers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4CCB0E0B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C4058">
              <w:rPr>
                <w:rFonts w:ascii="Times New Roman" w:hAnsi="Times New Roman" w:cs="Times New Roman"/>
                <w:bCs/>
              </w:rPr>
              <w:t>Sta</w:t>
            </w:r>
            <w:r>
              <w:rPr>
                <w:rFonts w:ascii="Times New Roman" w:hAnsi="Times New Roman" w:cs="Times New Roman"/>
                <w:bCs/>
              </w:rPr>
              <w:t>tic direct frequency converters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20C7FCBB" w:rsidR="008F2CFA" w:rsidRPr="007212D4" w:rsidRDefault="00BC4058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BC4058">
              <w:rPr>
                <w:rFonts w:ascii="Times New Roman" w:hAnsi="Times New Roman" w:cs="Times New Roman"/>
                <w:bCs/>
              </w:rPr>
              <w:t>Static indirect frequency converters</w:t>
            </w:r>
          </w:p>
        </w:tc>
      </w:tr>
    </w:tbl>
    <w:p w14:paraId="7E278839" w14:textId="7AC4E09C" w:rsidR="0051389D" w:rsidRDefault="0051389D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6DE9C7EA" w14:textId="375BBCCC" w:rsidR="00846F41" w:rsidRPr="0051389D" w:rsidRDefault="0051389D" w:rsidP="0051389D">
      <w:pPr>
        <w:tabs>
          <w:tab w:val="left" w:pos="34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46F41" w:rsidRPr="0051389D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2394" w14:textId="77777777" w:rsidR="00F81B28" w:rsidRDefault="00F81B28" w:rsidP="00846F41">
      <w:pPr>
        <w:spacing w:after="0" w:line="240" w:lineRule="auto"/>
      </w:pPr>
      <w:r>
        <w:separator/>
      </w:r>
    </w:p>
  </w:endnote>
  <w:endnote w:type="continuationSeparator" w:id="0">
    <w:p w14:paraId="0270935F" w14:textId="77777777" w:rsidR="00F81B28" w:rsidRDefault="00F81B2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541FF" w14:textId="77777777" w:rsidR="00F81B28" w:rsidRDefault="00F81B28" w:rsidP="00846F41">
      <w:pPr>
        <w:spacing w:after="0" w:line="240" w:lineRule="auto"/>
      </w:pPr>
      <w:r>
        <w:separator/>
      </w:r>
    </w:p>
  </w:footnote>
  <w:footnote w:type="continuationSeparator" w:id="0">
    <w:p w14:paraId="665EB8E2" w14:textId="77777777" w:rsidR="00F81B28" w:rsidRDefault="00F81B2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BA5BF1A" w:rsidR="00846F41" w:rsidRDefault="0051389D">
    <w:pPr>
      <w:pStyle w:val="Header"/>
    </w:pPr>
    <w:r>
      <w:rPr>
        <w:noProof/>
      </w:rPr>
      <w:drawing>
        <wp:inline distT="0" distB="0" distL="0" distR="0" wp14:anchorId="20A14E92" wp14:editId="32367EC8">
          <wp:extent cx="5732145" cy="1322705"/>
          <wp:effectExtent l="0" t="0" r="190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B5E6B"/>
    <w:rsid w:val="00202D63"/>
    <w:rsid w:val="002607E9"/>
    <w:rsid w:val="0029086E"/>
    <w:rsid w:val="002D457C"/>
    <w:rsid w:val="00347CAD"/>
    <w:rsid w:val="00374491"/>
    <w:rsid w:val="00384E92"/>
    <w:rsid w:val="00394EED"/>
    <w:rsid w:val="004528D1"/>
    <w:rsid w:val="004D6C15"/>
    <w:rsid w:val="0051389D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23A40"/>
    <w:rsid w:val="00642149"/>
    <w:rsid w:val="0065339F"/>
    <w:rsid w:val="00665200"/>
    <w:rsid w:val="006C2C47"/>
    <w:rsid w:val="007025F1"/>
    <w:rsid w:val="007212D4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A4288D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1B28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39D2-5F33-4CF0-A88A-C8B6E503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2019-06-05T08:47:00Z</dcterms:created>
  <dcterms:modified xsi:type="dcterms:W3CDTF">2020-11-16T18:06:00Z</dcterms:modified>
</cp:coreProperties>
</file>